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7A" w:rsidRPr="009E7AE1" w:rsidRDefault="0017477A" w:rsidP="0017477A">
      <w:pPr>
        <w:pStyle w:val="ConsPlusNormal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7477A" w:rsidRPr="009E7AE1" w:rsidRDefault="0017477A" w:rsidP="0017477A">
      <w:pPr>
        <w:pStyle w:val="ConsPlusNormal"/>
        <w:jc w:val="center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Публичный договор-оферта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3798"/>
      </w:tblGrid>
      <w:tr w:rsidR="009E7AE1" w:rsidRPr="009E7AE1" w:rsidTr="005B52E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477A" w:rsidRPr="009E7AE1" w:rsidRDefault="0017477A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  <w:r w:rsidRPr="009E7AE1">
              <w:rPr>
                <w:rFonts w:ascii="Verdana" w:hAnsi="Verdana"/>
                <w:sz w:val="18"/>
                <w:szCs w:val="18"/>
              </w:rPr>
              <w:t>г. Краснодар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7477A" w:rsidRPr="009E7AE1" w:rsidRDefault="0017477A" w:rsidP="005B52E1">
            <w:pPr>
              <w:pStyle w:val="ConsPlusNormal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7477A" w:rsidRPr="009E7AE1" w:rsidRDefault="0017477A" w:rsidP="005B52E1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  <w:r w:rsidRPr="009E7AE1">
              <w:rPr>
                <w:rFonts w:ascii="Verdana" w:hAnsi="Verdana"/>
                <w:sz w:val="18"/>
                <w:szCs w:val="18"/>
              </w:rPr>
              <w:t>____________________________ г.</w:t>
            </w:r>
          </w:p>
        </w:tc>
      </w:tr>
    </w:tbl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 w:cs="Times New Roman"/>
          <w:b/>
          <w:sz w:val="18"/>
          <w:szCs w:val="18"/>
        </w:rPr>
        <w:t>Индивидуальный предприниматель Ремнев Сергей Анатольевич</w:t>
      </w:r>
      <w:r w:rsidRPr="009E7AE1">
        <w:rPr>
          <w:rFonts w:ascii="Verdana" w:hAnsi="Verdana" w:cs="Times New Roman"/>
          <w:sz w:val="18"/>
          <w:szCs w:val="18"/>
        </w:rPr>
        <w:t xml:space="preserve"> (ИНН 230806984675, ОГРНИП 316237500040280, р/с 40802810430000040404, КРАСНОДАРСКОЕ ОТДЕЛЕНИЕ N8619 ПАО СБЕРБАНК, к/с 30101810100000000602, БИК 040349602, Свидетельство о  государственной регистрации физического лица в качестве индивидуального предпринимателя от 28 июля 2016 г., серия 23 010011443), именуемый в дальнейшем «Исполнитель», </w:t>
      </w:r>
      <w:r w:rsidRPr="009E7AE1">
        <w:rPr>
          <w:rFonts w:ascii="Verdana" w:hAnsi="Verdana"/>
          <w:sz w:val="18"/>
          <w:szCs w:val="18"/>
        </w:rPr>
        <w:t>публикует настоящее предложение о заключении договора на оказание услуг, указанных в прайсе, (далее - Договор), в адрес физических/юридических лиц (в случае принятия настоящего предложения), именуемых далее - ЗАКАЗЧИК, вместе именуемые СТОРОНЫ.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Настоящее предложение, согласно </w:t>
      </w:r>
      <w:hyperlink r:id="rId4" w:history="1">
        <w:r w:rsidRPr="009E7AE1">
          <w:rPr>
            <w:rFonts w:ascii="Verdana" w:hAnsi="Verdana"/>
            <w:sz w:val="18"/>
            <w:szCs w:val="18"/>
          </w:rPr>
          <w:t>пункту 2 статьи 437</w:t>
        </w:r>
      </w:hyperlink>
      <w:r w:rsidRPr="009E7AE1">
        <w:rPr>
          <w:rFonts w:ascii="Verdana" w:hAnsi="Verdana"/>
          <w:sz w:val="18"/>
          <w:szCs w:val="18"/>
        </w:rPr>
        <w:t xml:space="preserve"> Гражданского кодекса Российской Федерации (далее - ГК РФ), является публичной офертой.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Настоящий публичный договор-оферта (далее - Договор) вступает в силу с момента размещения в сети Интернет по адресу _____________ (далее - Сайт), и действует до момента отзыва Договора ИСПОЛНИТЕЛЕМ.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ИСПОЛНИТЕЛЬ вправе в любое время по своему усмотрению изменить условия Договора или отозвать его. В случае изменения ИСПОЛНИТЕЛЕМ условий Договора изменения вступают в силу с момента размещения измененных условий оферты на Сайте, если иной срок не указан ИСПОЛНИТЕЛЕМ при таком размещении.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Моментом полного и безоговорочного принятия предложения ИСПОЛНИТЕЛЯ заключить Договор (то есть акцептом оферты), в соответствии с </w:t>
      </w:r>
      <w:hyperlink r:id="rId5" w:history="1">
        <w:r w:rsidRPr="009E7AE1">
          <w:rPr>
            <w:rFonts w:ascii="Verdana" w:hAnsi="Verdana"/>
            <w:sz w:val="18"/>
            <w:szCs w:val="18"/>
          </w:rPr>
          <w:t>пунктами 1</w:t>
        </w:r>
      </w:hyperlink>
      <w:r w:rsidRPr="009E7AE1">
        <w:rPr>
          <w:rFonts w:ascii="Verdana" w:hAnsi="Verdana"/>
          <w:sz w:val="18"/>
          <w:szCs w:val="18"/>
        </w:rPr>
        <w:t xml:space="preserve"> и </w:t>
      </w:r>
      <w:hyperlink r:id="rId6" w:history="1">
        <w:r w:rsidRPr="009E7AE1">
          <w:rPr>
            <w:rFonts w:ascii="Verdana" w:hAnsi="Verdana"/>
            <w:sz w:val="18"/>
            <w:szCs w:val="18"/>
          </w:rPr>
          <w:t>3 статьи 438</w:t>
        </w:r>
      </w:hyperlink>
      <w:r w:rsidRPr="009E7AE1">
        <w:rPr>
          <w:rFonts w:ascii="Verdana" w:hAnsi="Verdana"/>
          <w:sz w:val="18"/>
          <w:szCs w:val="18"/>
        </w:rPr>
        <w:t xml:space="preserve"> ГК РФ, считается оплата услуг ИСПОЛНИТЕЛЯ.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</w:t>
      </w:r>
      <w:hyperlink r:id="rId7" w:history="1">
        <w:r w:rsidRPr="009E7AE1">
          <w:rPr>
            <w:rFonts w:ascii="Verdana" w:hAnsi="Verdana"/>
            <w:sz w:val="18"/>
            <w:szCs w:val="18"/>
          </w:rPr>
          <w:t>статья 428</w:t>
        </w:r>
      </w:hyperlink>
      <w:r w:rsidRPr="009E7AE1">
        <w:rPr>
          <w:rFonts w:ascii="Verdana" w:hAnsi="Verdana"/>
          <w:sz w:val="18"/>
          <w:szCs w:val="18"/>
        </w:rPr>
        <w:t xml:space="preserve">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17477A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1. ПРЕДМЕТ ДОГОВОРА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bookmarkStart w:id="1" w:name="P38"/>
      <w:bookmarkEnd w:id="1"/>
      <w:r w:rsidRPr="009E7AE1">
        <w:rPr>
          <w:rFonts w:ascii="Verdana" w:hAnsi="Verdana"/>
          <w:sz w:val="18"/>
          <w:szCs w:val="18"/>
        </w:rPr>
        <w:t xml:space="preserve">1.1. ЗАКАЗЧИК поручает и обязуется оплатить, а ИСПОЛНИТЕЛЬ принимает на себя обязательства по предварительной заявке ЗАКАЗЧИКА оказать услугу из перечня, установленного прайсом.  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1.2. Территория исполнения: г. Краснодар.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Под территорией исполнения для целей настоящего договора понимается территория, в пределах которой ИСПОЛНИТЕЛЬ обязуется исполнить свои обязательства по настоящему договору.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17477A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2. СТОИМОСТЬ УСЛУГ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2.1. Стоимость услуг по Договору определяется прайсом ИСПОЛНИТЕЛЯ.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2.2. ИСПОЛНИТЕЛЬ имеет право по своему усмотрению вносить изменения в Прайс.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2.3. Договор между ИСПОЛНИТЕЛЕМ и ЗАКАЗЧИКОМ считается заключенным с момента совершения оплаты Услуги.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2.4. ЗАКАЗЧИК оплачивает 100% стоимости </w:t>
      </w:r>
      <w:r w:rsidR="00F1255C" w:rsidRPr="009E7AE1">
        <w:rPr>
          <w:rFonts w:ascii="Verdana" w:hAnsi="Verdana"/>
          <w:sz w:val="18"/>
          <w:szCs w:val="18"/>
        </w:rPr>
        <w:t>в день оказания Услуги</w:t>
      </w:r>
      <w:r w:rsidRPr="009E7AE1">
        <w:rPr>
          <w:rFonts w:ascii="Verdana" w:hAnsi="Verdana"/>
          <w:sz w:val="18"/>
          <w:szCs w:val="18"/>
        </w:rPr>
        <w:t xml:space="preserve">. 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17477A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3. ОБЯЗАННОСТИ И ПРАВА ЗАКАЗЧИКА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3.1. ЗАКАЗЧИК обязуется: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3.1.1. По телефону _______________ осуществить направление в адрес ИСПОЛНИТЕЛЯ Заявку на оказание услуги, указанной в </w:t>
      </w:r>
      <w:hyperlink w:anchor="P38" w:history="1">
        <w:r w:rsidRPr="009E7AE1">
          <w:rPr>
            <w:rFonts w:ascii="Verdana" w:hAnsi="Verdana"/>
            <w:sz w:val="18"/>
            <w:szCs w:val="18"/>
          </w:rPr>
          <w:t>п. 1.1</w:t>
        </w:r>
      </w:hyperlink>
      <w:r w:rsidRPr="009E7AE1">
        <w:rPr>
          <w:rFonts w:ascii="Verdana" w:hAnsi="Verdana"/>
          <w:sz w:val="18"/>
          <w:szCs w:val="18"/>
        </w:rPr>
        <w:t xml:space="preserve"> Договора.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3.1.2. </w:t>
      </w:r>
      <w:r w:rsidRPr="009E7AE1">
        <w:rPr>
          <w:rFonts w:ascii="Verdana" w:hAnsi="Verdana" w:cs="Times New Roman"/>
          <w:sz w:val="18"/>
          <w:szCs w:val="18"/>
        </w:rPr>
        <w:t>Оказывать содействие Исполнителю в оказании услуг по настоящему Договору</w:t>
      </w:r>
      <w:r w:rsidRPr="009E7AE1">
        <w:rPr>
          <w:rFonts w:ascii="Verdana" w:hAnsi="Verdana"/>
          <w:sz w:val="18"/>
          <w:szCs w:val="18"/>
        </w:rPr>
        <w:t>. В согласованное с ИСПОЛНИТЕЛЕМ время обеспечить ему доступ в место оказания услуг.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3.1.3. Оплатить услугу ИСПОЛНИТЕЛЯ, указанную в </w:t>
      </w:r>
      <w:hyperlink w:anchor="P38" w:history="1">
        <w:r w:rsidRPr="009E7AE1">
          <w:rPr>
            <w:rFonts w:ascii="Verdana" w:hAnsi="Verdana"/>
            <w:sz w:val="18"/>
            <w:szCs w:val="18"/>
          </w:rPr>
          <w:t>п. 1.1</w:t>
        </w:r>
      </w:hyperlink>
      <w:r w:rsidRPr="009E7AE1">
        <w:rPr>
          <w:rFonts w:ascii="Verdana" w:hAnsi="Verdana"/>
          <w:sz w:val="18"/>
          <w:szCs w:val="18"/>
        </w:rPr>
        <w:t xml:space="preserve"> Договора.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3.1.4. Обеспечить к моменту прибытия сотрудников ИСПОЛНИТЕЛЯ к месту предоставления Услуги условия для их работы: обеспечить доступ в место оказания услуг, доступ к электропитанию, необходимому для работы оборудования.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3.2. ЗАКАЗЧИК имеет право: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3.2.1. Обращаться с вопросами и предложениями в адрес ИСПОЛНИТЕЛЯ для повышения качества оказанной услуги.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17477A">
      <w:pPr>
        <w:pStyle w:val="ConsPlusNormal"/>
        <w:tabs>
          <w:tab w:val="left" w:pos="5083"/>
        </w:tabs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4. ОБЯЗАННОСТИ И ПРАВА ИСПОЛНИТЕЛЯ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4.1. ИСПОЛНИТЕЛЬ обязуется: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4.1.1. Осуществить услугу по адресу, указанному </w:t>
      </w:r>
      <w:r w:rsidR="00F1255C" w:rsidRPr="009E7AE1">
        <w:rPr>
          <w:rFonts w:ascii="Verdana" w:hAnsi="Verdana"/>
          <w:sz w:val="18"/>
          <w:szCs w:val="18"/>
        </w:rPr>
        <w:t>ЗАКАЗЧИКОМ</w:t>
      </w:r>
      <w:r w:rsidRPr="009E7AE1">
        <w:rPr>
          <w:rFonts w:ascii="Verdana" w:hAnsi="Verdana"/>
          <w:sz w:val="18"/>
          <w:szCs w:val="18"/>
        </w:rPr>
        <w:t>, находящемуся на территории исполнения, в сроки согласно достигнутой договоренности.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4.1.2. Оказывать Услугу с надлежащим качеством.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4.2. ИСПОЛНИТЕЛЬ имеет право: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4.2.1. Приостанавливать в одностороннем порядке предоставление Услуги в случае нарушения ЗАКАЗЧИКОМ условий Договора.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lastRenderedPageBreak/>
        <w:t>4.2.2. В любое время вносить изменения в настоящий Договор путем публикации на Сайте его действующей редакции в полном объеме. Изменения к Договору вступают в силу с момента их публикации на Сайте.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4.2.3. Отказать в </w:t>
      </w:r>
      <w:r w:rsidR="00EF6F62" w:rsidRPr="009E7AE1">
        <w:rPr>
          <w:rFonts w:ascii="Verdana" w:hAnsi="Verdana"/>
          <w:sz w:val="18"/>
          <w:szCs w:val="18"/>
        </w:rPr>
        <w:t>оказании услуги</w:t>
      </w:r>
      <w:r w:rsidRPr="009E7AE1">
        <w:rPr>
          <w:rFonts w:ascii="Verdana" w:hAnsi="Verdana"/>
          <w:sz w:val="18"/>
          <w:szCs w:val="18"/>
        </w:rPr>
        <w:t xml:space="preserve"> в случае </w:t>
      </w:r>
      <w:r w:rsidR="008D6E5D" w:rsidRPr="009E7AE1">
        <w:rPr>
          <w:rFonts w:ascii="Verdana" w:hAnsi="Verdana"/>
          <w:sz w:val="18"/>
          <w:szCs w:val="18"/>
        </w:rPr>
        <w:t>нарушения ЗАКАЗЧИКОМ обязательств, установленных п. 3.1.4</w:t>
      </w:r>
      <w:r w:rsidRPr="009E7AE1">
        <w:rPr>
          <w:rFonts w:ascii="Verdana" w:hAnsi="Verdana"/>
          <w:sz w:val="18"/>
          <w:szCs w:val="18"/>
        </w:rPr>
        <w:t>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17477A" w:rsidP="00F1255C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5. ПОРЯДОК СДАЧИ И ПРИЕМКИ УСЛУГИ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5.1. Оказание ЗАКАЗЧИКУ Услуги производится ИСПОЛНИТЕЛЕМ на основании Заявки ЗАКАЗЧИКА</w:t>
      </w:r>
      <w:r w:rsidR="00F1255C" w:rsidRPr="009E7AE1">
        <w:rPr>
          <w:rFonts w:ascii="Verdana" w:hAnsi="Verdana"/>
          <w:sz w:val="18"/>
          <w:szCs w:val="18"/>
        </w:rPr>
        <w:t>, поданной в соответствии с п. 3.1.1</w:t>
      </w:r>
      <w:r w:rsidRPr="009E7AE1">
        <w:rPr>
          <w:rFonts w:ascii="Verdana" w:hAnsi="Verdana"/>
          <w:sz w:val="18"/>
          <w:szCs w:val="18"/>
        </w:rPr>
        <w:t>.</w:t>
      </w:r>
    </w:p>
    <w:p w:rsidR="0017477A" w:rsidRPr="009E7AE1" w:rsidRDefault="0017477A" w:rsidP="00F1255C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bookmarkStart w:id="2" w:name="P77"/>
      <w:bookmarkEnd w:id="2"/>
      <w:r w:rsidRPr="009E7AE1">
        <w:rPr>
          <w:rFonts w:ascii="Verdana" w:hAnsi="Verdana"/>
          <w:sz w:val="18"/>
          <w:szCs w:val="18"/>
        </w:rPr>
        <w:t xml:space="preserve">5.2. </w:t>
      </w:r>
      <w:r w:rsidR="00F1255C" w:rsidRPr="009E7AE1">
        <w:rPr>
          <w:rFonts w:ascii="Verdana" w:hAnsi="Verdana"/>
          <w:sz w:val="18"/>
          <w:szCs w:val="18"/>
        </w:rPr>
        <w:t xml:space="preserve">Подтверждением оказания услуги является произведенная ЗАКАЗЧИКОМ оплата ее стоимости. 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F1255C" w:rsidP="00F1255C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6</w:t>
      </w:r>
      <w:r w:rsidR="0017477A" w:rsidRPr="009E7AE1">
        <w:rPr>
          <w:rFonts w:ascii="Verdana" w:hAnsi="Verdana"/>
          <w:b/>
          <w:sz w:val="18"/>
          <w:szCs w:val="18"/>
        </w:rPr>
        <w:t>. ОТВЕТСТВЕННОСТЬ СТОРОН</w:t>
      </w:r>
    </w:p>
    <w:p w:rsidR="0017477A" w:rsidRPr="009E7AE1" w:rsidRDefault="00F1255C" w:rsidP="00F1255C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6</w:t>
      </w:r>
      <w:r w:rsidR="0017477A" w:rsidRPr="009E7AE1">
        <w:rPr>
          <w:rFonts w:ascii="Verdana" w:hAnsi="Verdana"/>
          <w:sz w:val="18"/>
          <w:szCs w:val="18"/>
        </w:rPr>
        <w:t xml:space="preserve">.1. </w:t>
      </w:r>
      <w:r w:rsidRPr="009E7AE1">
        <w:rPr>
          <w:rFonts w:ascii="Verdana" w:hAnsi="Verdana"/>
          <w:sz w:val="18"/>
          <w:szCs w:val="18"/>
        </w:rPr>
        <w:t xml:space="preserve">За нарушение обязательств, установленных настоящим договором, стороны </w:t>
      </w:r>
      <w:r w:rsidR="009E7AE1" w:rsidRPr="009E7AE1">
        <w:rPr>
          <w:rFonts w:ascii="Verdana" w:hAnsi="Verdana"/>
          <w:sz w:val="18"/>
          <w:szCs w:val="18"/>
        </w:rPr>
        <w:t>несут ответственность в соответствии с действующим законодательством РФ.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9E7AE1" w:rsidP="009E7AE1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7</w:t>
      </w:r>
      <w:r w:rsidR="0017477A" w:rsidRPr="009E7AE1">
        <w:rPr>
          <w:rFonts w:ascii="Verdana" w:hAnsi="Verdana"/>
          <w:b/>
          <w:sz w:val="18"/>
          <w:szCs w:val="18"/>
        </w:rPr>
        <w:t>. СРОК ДЕЙСТВИЯ ДОГОВОРА ОФЕРТЫ</w:t>
      </w:r>
    </w:p>
    <w:p w:rsidR="0017477A" w:rsidRPr="009E7AE1" w:rsidRDefault="009E7AE1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7</w:t>
      </w:r>
      <w:r w:rsidR="0017477A" w:rsidRPr="009E7AE1">
        <w:rPr>
          <w:rFonts w:ascii="Verdana" w:hAnsi="Verdana"/>
          <w:sz w:val="18"/>
          <w:szCs w:val="18"/>
        </w:rPr>
        <w:t>.1. Договор вступает в силу с момента совершения ЗАКАЗЧИКОМ акцепта его условий и до полного исполнения СТОРОНАМИ обязательств по Договору.</w:t>
      </w:r>
    </w:p>
    <w:p w:rsidR="0017477A" w:rsidRPr="009E7AE1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p w:rsidR="0017477A" w:rsidRPr="009E7AE1" w:rsidRDefault="009E7AE1" w:rsidP="009E7AE1">
      <w:pPr>
        <w:pStyle w:val="ConsPlusNormal"/>
        <w:ind w:firstLine="540"/>
        <w:jc w:val="center"/>
        <w:outlineLvl w:val="0"/>
        <w:rPr>
          <w:rFonts w:ascii="Verdana" w:hAnsi="Verdana"/>
          <w:b/>
          <w:sz w:val="18"/>
          <w:szCs w:val="18"/>
        </w:rPr>
      </w:pPr>
      <w:r w:rsidRPr="009E7AE1">
        <w:rPr>
          <w:rFonts w:ascii="Verdana" w:hAnsi="Verdana"/>
          <w:b/>
          <w:sz w:val="18"/>
          <w:szCs w:val="18"/>
        </w:rPr>
        <w:t>8</w:t>
      </w:r>
      <w:r w:rsidR="0017477A" w:rsidRPr="009E7AE1">
        <w:rPr>
          <w:rFonts w:ascii="Verdana" w:hAnsi="Verdana"/>
          <w:b/>
          <w:sz w:val="18"/>
          <w:szCs w:val="18"/>
        </w:rPr>
        <w:t>. ПРОЧИЕ УСЛОВИЯ</w:t>
      </w:r>
    </w:p>
    <w:p w:rsidR="0017477A" w:rsidRPr="009E7AE1" w:rsidRDefault="009E7AE1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8</w:t>
      </w:r>
      <w:r w:rsidR="0017477A" w:rsidRPr="009E7AE1">
        <w:rPr>
          <w:rFonts w:ascii="Verdana" w:hAnsi="Verdana"/>
          <w:sz w:val="18"/>
          <w:szCs w:val="18"/>
        </w:rPr>
        <w:t xml:space="preserve">.1. ЗАКАЗЧИК, заключая настоящий Договор, в соответствии с Федеральным </w:t>
      </w:r>
      <w:hyperlink r:id="rId8" w:history="1">
        <w:r w:rsidR="0017477A" w:rsidRPr="009E7AE1">
          <w:rPr>
            <w:rFonts w:ascii="Verdana" w:hAnsi="Verdana"/>
            <w:sz w:val="18"/>
            <w:szCs w:val="18"/>
          </w:rPr>
          <w:t>законом</w:t>
        </w:r>
      </w:hyperlink>
      <w:r w:rsidR="0017477A" w:rsidRPr="009E7AE1">
        <w:rPr>
          <w:rFonts w:ascii="Verdana" w:hAnsi="Verdana"/>
          <w:sz w:val="18"/>
          <w:szCs w:val="18"/>
        </w:rPr>
        <w:t xml:space="preserve"> от 27.07.2006 N 152-ФЗ "О персональных данных"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17477A" w:rsidRPr="009E7AE1" w:rsidRDefault="009E7AE1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8</w:t>
      </w:r>
      <w:r w:rsidR="0017477A" w:rsidRPr="009E7AE1">
        <w:rPr>
          <w:rFonts w:ascii="Verdana" w:hAnsi="Verdana"/>
          <w:sz w:val="18"/>
          <w:szCs w:val="18"/>
        </w:rPr>
        <w:t>.2. Неотъемлемой частью Договора являются:</w:t>
      </w:r>
    </w:p>
    <w:p w:rsidR="0017477A" w:rsidRPr="009E7AE1" w:rsidRDefault="0017477A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 xml:space="preserve">- </w:t>
      </w:r>
      <w:r w:rsidR="009E7AE1" w:rsidRPr="009E7AE1">
        <w:rPr>
          <w:rFonts w:ascii="Verdana" w:hAnsi="Verdana"/>
          <w:sz w:val="18"/>
          <w:szCs w:val="18"/>
        </w:rPr>
        <w:t>Прайс</w:t>
      </w:r>
      <w:r w:rsidRPr="009E7AE1">
        <w:rPr>
          <w:rFonts w:ascii="Verdana" w:hAnsi="Verdana"/>
          <w:sz w:val="18"/>
          <w:szCs w:val="18"/>
        </w:rPr>
        <w:t xml:space="preserve"> ИСПОЛНИТЕЛЯ.</w:t>
      </w:r>
    </w:p>
    <w:p w:rsidR="0017477A" w:rsidRPr="009E7AE1" w:rsidRDefault="009E7AE1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8</w:t>
      </w:r>
      <w:r w:rsidR="0017477A" w:rsidRPr="009E7AE1">
        <w:rPr>
          <w:rFonts w:ascii="Verdana" w:hAnsi="Verdana"/>
          <w:sz w:val="18"/>
          <w:szCs w:val="18"/>
        </w:rPr>
        <w:t>.3. При возникновении спорных вопросов СТОРОНЫ при разрешении спора вправе ссылаться на действующую в момент заключения Договора редакцию ИСПОЛНИТЕЛЯ.</w:t>
      </w:r>
    </w:p>
    <w:p w:rsidR="0017477A" w:rsidRDefault="009E7AE1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  <w:r w:rsidRPr="009E7AE1">
        <w:rPr>
          <w:rFonts w:ascii="Verdana" w:hAnsi="Verdana"/>
          <w:sz w:val="18"/>
          <w:szCs w:val="18"/>
        </w:rPr>
        <w:t>8</w:t>
      </w:r>
      <w:r w:rsidR="0017477A" w:rsidRPr="009E7AE1">
        <w:rPr>
          <w:rFonts w:ascii="Verdana" w:hAnsi="Verdana"/>
          <w:sz w:val="18"/>
          <w:szCs w:val="18"/>
        </w:rPr>
        <w:t>.4. Споры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58636D" w:rsidRDefault="0058636D" w:rsidP="0017477A">
      <w:pPr>
        <w:pStyle w:val="ConsPlusNormal"/>
        <w:ind w:firstLine="540"/>
        <w:jc w:val="both"/>
        <w:rPr>
          <w:rFonts w:ascii="Verdana" w:hAnsi="Verdana"/>
          <w:sz w:val="18"/>
          <w:szCs w:val="18"/>
        </w:rPr>
      </w:pPr>
    </w:p>
    <w:p w:rsidR="0017477A" w:rsidRDefault="0017477A" w:rsidP="0017477A">
      <w:pPr>
        <w:pStyle w:val="ConsPlusNormal"/>
        <w:jc w:val="both"/>
        <w:rPr>
          <w:rFonts w:ascii="Verdana" w:hAnsi="Verdana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636D" w:rsidTr="00F442CE">
        <w:tc>
          <w:tcPr>
            <w:tcW w:w="4672" w:type="dxa"/>
          </w:tcPr>
          <w:p w:rsidR="0058636D" w:rsidRPr="00F442CE" w:rsidRDefault="0058636D" w:rsidP="0058636D">
            <w:pPr>
              <w:pStyle w:val="ConsPlusNormal"/>
              <w:ind w:firstLine="5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A3295E" w:rsidRPr="00F442CE" w:rsidRDefault="0058636D" w:rsidP="00A3295E">
            <w:pPr>
              <w:tabs>
                <w:tab w:val="left" w:pos="993"/>
              </w:tabs>
              <w:spacing w:line="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Заказчик:</w:t>
            </w:r>
            <w:r w:rsidR="00A3295E" w:rsidRPr="00F442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636D" w:rsidRPr="00F442CE" w:rsidRDefault="0058636D" w:rsidP="0058636D">
            <w:pPr>
              <w:pStyle w:val="ConsPlusNormal"/>
              <w:ind w:firstLine="5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E4216" w:rsidRDefault="0058636D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Исполнитель:</w:t>
            </w:r>
            <w:r w:rsidR="00520D0E" w:rsidRPr="00F442C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636D" w:rsidRPr="00F442CE" w:rsidRDefault="00520D0E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 w:cs="Times New Roman"/>
                <w:b/>
                <w:sz w:val="18"/>
                <w:szCs w:val="18"/>
              </w:rPr>
              <w:t>ИП Ремнев Сергей Анатольевич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8E4216" w:rsidRDefault="00520D0E" w:rsidP="008E421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442CE">
              <w:rPr>
                <w:rFonts w:ascii="Verdana" w:hAnsi="Verdana"/>
                <w:bCs/>
                <w:sz w:val="18"/>
                <w:szCs w:val="18"/>
              </w:rPr>
              <w:t xml:space="preserve">ОГРНИП 316237500040280 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8E4216" w:rsidRDefault="00520D0E" w:rsidP="008E421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442CE">
              <w:rPr>
                <w:rFonts w:ascii="Verdana" w:hAnsi="Verdana"/>
                <w:bCs/>
                <w:sz w:val="18"/>
                <w:szCs w:val="18"/>
              </w:rPr>
              <w:t>ИНН 230806984675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8E4216" w:rsidRDefault="008E4216" w:rsidP="008E421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Юридический адрес: </w:t>
            </w:r>
            <w:r w:rsidR="00520D0E" w:rsidRPr="00F442CE">
              <w:rPr>
                <w:rFonts w:ascii="Verdana" w:hAnsi="Verdana"/>
                <w:bCs/>
                <w:sz w:val="18"/>
                <w:szCs w:val="18"/>
              </w:rPr>
              <w:t>г. Краснодар, ул. 70 лет Октября, д. 1/2, кв. 31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20D0E" w:rsidRPr="00F442CE" w:rsidRDefault="00520D0E" w:rsidP="00520D0E">
            <w:pPr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Расчетный счет: 40802810430000040404</w:t>
            </w:r>
          </w:p>
          <w:p w:rsidR="0058636D" w:rsidRPr="00F442CE" w:rsidRDefault="00520D0E" w:rsidP="008E4216">
            <w:pPr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Банк: КРАСНОДАРСКОЕ ОТДЕЛЕНИЕ N8619 ПАО СБЕРБАНК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F442CE" w:rsidRDefault="00520D0E" w:rsidP="008E4216">
            <w:pPr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БИК: 040349602</w:t>
            </w: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20D0E" w:rsidRPr="00F442CE" w:rsidRDefault="00520D0E" w:rsidP="00520D0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</w:rPr>
              <w:t>Корр. счет: 30101810100000000602</w:t>
            </w:r>
          </w:p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636D" w:rsidTr="00F442CE">
        <w:tc>
          <w:tcPr>
            <w:tcW w:w="4672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58636D" w:rsidRPr="00F442CE" w:rsidRDefault="0058636D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20D0E" w:rsidRPr="00F442CE" w:rsidRDefault="00520D0E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20D0E" w:rsidRPr="00F442CE" w:rsidRDefault="00520D0E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20D0E" w:rsidRPr="00F442CE" w:rsidRDefault="00520D0E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20D0E" w:rsidRPr="00F442CE" w:rsidRDefault="00F442CE" w:rsidP="0017477A">
            <w:pPr>
              <w:pStyle w:val="ConsPlusNormal"/>
              <w:jc w:val="both"/>
              <w:rPr>
                <w:rFonts w:ascii="Verdana" w:hAnsi="Verdana"/>
                <w:sz w:val="18"/>
                <w:szCs w:val="18"/>
              </w:rPr>
            </w:pPr>
            <w:r w:rsidRPr="00F442CE">
              <w:rPr>
                <w:rFonts w:ascii="Verdana" w:hAnsi="Verdana"/>
                <w:sz w:val="18"/>
                <w:szCs w:val="18"/>
                <w:lang w:val="en-US"/>
              </w:rPr>
              <w:t xml:space="preserve">___________________ </w:t>
            </w:r>
            <w:r w:rsidRPr="00F442CE">
              <w:rPr>
                <w:rFonts w:ascii="Verdana" w:hAnsi="Verdana"/>
                <w:sz w:val="18"/>
                <w:szCs w:val="18"/>
              </w:rPr>
              <w:t>/Ремнев С.А./</w:t>
            </w:r>
          </w:p>
        </w:tc>
      </w:tr>
    </w:tbl>
    <w:p w:rsidR="0058636D" w:rsidRPr="009648C9" w:rsidRDefault="0058636D" w:rsidP="0017477A">
      <w:pPr>
        <w:pStyle w:val="ConsPlusNormal"/>
        <w:jc w:val="both"/>
        <w:rPr>
          <w:rFonts w:ascii="Verdana" w:hAnsi="Verdana"/>
          <w:sz w:val="18"/>
          <w:szCs w:val="18"/>
          <w:lang w:val="en-US"/>
        </w:rPr>
      </w:pPr>
    </w:p>
    <w:sectPr w:rsidR="0058636D" w:rsidRPr="009648C9" w:rsidSect="00174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7A"/>
    <w:rsid w:val="0017477A"/>
    <w:rsid w:val="0045453C"/>
    <w:rsid w:val="00520D0E"/>
    <w:rsid w:val="0058636D"/>
    <w:rsid w:val="007578D2"/>
    <w:rsid w:val="008D6E5D"/>
    <w:rsid w:val="008E4216"/>
    <w:rsid w:val="009648C9"/>
    <w:rsid w:val="009E7AE1"/>
    <w:rsid w:val="00A3295E"/>
    <w:rsid w:val="00EF6F62"/>
    <w:rsid w:val="00F1255C"/>
    <w:rsid w:val="00F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C268-805A-499D-ABDA-ED81894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4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8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E6FF40AC925CFD52CAD97DAC0418D0D85BA78AC3C968152092D4204B9D4E8BFF8A982AA639D4C61AD287101h4d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E6FF40AC925CFD52CAD97DAC0418D0C8FB572AA3C968152092D4204B9D4E8ADF8F18EAA63834F66B87E204411847663A50D39BA338652hD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6FF40AC925CFD52CAD97DAC0418D0C8FB572AA3C968152092D4204B9D4E8ADF8F18EAA63834A64B87E204411847663A50D39BA338652hDd9I" TargetMode="External"/><Relationship Id="rId5" Type="http://schemas.openxmlformats.org/officeDocument/2006/relationships/hyperlink" Target="consultantplus://offline/ref=8E3E6FF40AC925CFD52CAD97DAC0418D0C8FB572AA3C968152092D4204B9D4E8ADF8F18EAA63834A63B87E204411847663A50D39BA338652hDd9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E3E6FF40AC925CFD52CAD97DAC0418D0C8FB572AA3C968152092D4204B9D4E8ADF8F18EAA63834A61B87E204411847663A50D39BA338652hDd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Екатерина Владимировна</dc:creator>
  <cp:keywords/>
  <dc:description/>
  <cp:lastModifiedBy>Гормидорова Юлия Борисовна</cp:lastModifiedBy>
  <cp:revision>2</cp:revision>
  <dcterms:created xsi:type="dcterms:W3CDTF">2019-10-07T15:33:00Z</dcterms:created>
  <dcterms:modified xsi:type="dcterms:W3CDTF">2019-10-07T15:33:00Z</dcterms:modified>
</cp:coreProperties>
</file>